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CEF1" w14:textId="77777777" w:rsidR="00F642EA" w:rsidRPr="009D6D8A" w:rsidRDefault="00F642EA" w:rsidP="00F642E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D8A">
        <w:rPr>
          <w:rFonts w:ascii="Times New Roman" w:eastAsia="Calibri" w:hAnsi="Times New Roman" w:cs="Times New Roman"/>
          <w:bCs/>
          <w:sz w:val="28"/>
          <w:szCs w:val="28"/>
        </w:rPr>
        <w:t>МКОУ «</w:t>
      </w:r>
      <w:proofErr w:type="spellStart"/>
      <w:r w:rsidRPr="009D6D8A">
        <w:rPr>
          <w:rFonts w:ascii="Times New Roman" w:eastAsia="Calibri" w:hAnsi="Times New Roman" w:cs="Times New Roman"/>
          <w:bCs/>
          <w:sz w:val="28"/>
          <w:szCs w:val="28"/>
        </w:rPr>
        <w:t>Тиличикская</w:t>
      </w:r>
      <w:proofErr w:type="spellEnd"/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 СШ»</w:t>
      </w:r>
    </w:p>
    <w:p w14:paraId="2CA5B15E" w14:textId="09A45A99" w:rsidR="00F642EA" w:rsidRPr="009D6D8A" w:rsidRDefault="00F642EA" w:rsidP="00F642E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Чуев Глеб</w:t>
      </w: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5а</w:t>
      </w: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 класс</w:t>
      </w:r>
    </w:p>
    <w:p w14:paraId="6B92375E" w14:textId="77777777" w:rsidR="00F642EA" w:rsidRPr="009D6D8A" w:rsidRDefault="00F642EA" w:rsidP="00F642E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D8A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 лет</w:t>
      </w:r>
    </w:p>
    <w:p w14:paraId="6362F148" w14:textId="77777777" w:rsidR="00F642EA" w:rsidRPr="009D6D8A" w:rsidRDefault="00F642EA" w:rsidP="00F642E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9D6D8A">
        <w:rPr>
          <w:rFonts w:ascii="Times New Roman" w:eastAsia="Calibri" w:hAnsi="Times New Roman" w:cs="Times New Roman"/>
          <w:bCs/>
          <w:sz w:val="28"/>
          <w:szCs w:val="28"/>
        </w:rPr>
        <w:t>Смага</w:t>
      </w:r>
      <w:proofErr w:type="spellEnd"/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 Елена Викторовна, учитель русского языка и литературы</w:t>
      </w:r>
    </w:p>
    <w:p w14:paraId="53DF5B57" w14:textId="01346784" w:rsidR="00F642EA" w:rsidRPr="00F642EA" w:rsidRDefault="00F642EA" w:rsidP="00F642E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6D8A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Направление: </w:t>
      </w:r>
      <w:r>
        <w:rPr>
          <w:rFonts w:ascii="Times New Roman" w:eastAsia="Calibri" w:hAnsi="Times New Roman" w:cs="Times New Roman"/>
          <w:bCs/>
          <w:sz w:val="28"/>
          <w:szCs w:val="28"/>
        </w:rPr>
        <w:t>«Узоры тундры»</w:t>
      </w:r>
    </w:p>
    <w:p w14:paraId="68D9222D" w14:textId="6556F419" w:rsidR="00564636" w:rsidRPr="00F642EA" w:rsidRDefault="002A0058" w:rsidP="00F642E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2EA">
        <w:rPr>
          <w:rFonts w:ascii="Times New Roman" w:hAnsi="Times New Roman" w:cs="Times New Roman"/>
          <w:b/>
          <w:bCs/>
          <w:sz w:val="28"/>
          <w:szCs w:val="28"/>
        </w:rPr>
        <w:t>Узоры тундры</w:t>
      </w:r>
    </w:p>
    <w:p w14:paraId="09DB63EA" w14:textId="0C389BF6" w:rsidR="002A0058" w:rsidRPr="00F642EA" w:rsidRDefault="002A0058" w:rsidP="00F64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2EA">
        <w:rPr>
          <w:rFonts w:ascii="Times New Roman" w:hAnsi="Times New Roman" w:cs="Times New Roman"/>
          <w:sz w:val="28"/>
          <w:szCs w:val="28"/>
        </w:rPr>
        <w:t>Мы живем в прекрасном месте с чудесной природой. Тундра… это место красиво и живописно во все времена года.</w:t>
      </w:r>
    </w:p>
    <w:p w14:paraId="72C3E9E1" w14:textId="1A60873F" w:rsidR="002A0058" w:rsidRPr="00F642EA" w:rsidRDefault="002A0058" w:rsidP="00F64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2EA">
        <w:rPr>
          <w:rFonts w:ascii="Times New Roman" w:hAnsi="Times New Roman" w:cs="Times New Roman"/>
          <w:sz w:val="28"/>
          <w:szCs w:val="28"/>
        </w:rPr>
        <w:t>Зимой, конечно, листьев нет, но пушистый снег, как теплое одеяло</w:t>
      </w:r>
      <w:r w:rsidR="00F642EA">
        <w:rPr>
          <w:rFonts w:ascii="Times New Roman" w:hAnsi="Times New Roman" w:cs="Times New Roman"/>
          <w:sz w:val="28"/>
          <w:szCs w:val="28"/>
        </w:rPr>
        <w:t>,</w:t>
      </w:r>
      <w:r w:rsidRPr="00F642EA">
        <w:rPr>
          <w:rFonts w:ascii="Times New Roman" w:hAnsi="Times New Roman" w:cs="Times New Roman"/>
          <w:sz w:val="28"/>
          <w:szCs w:val="28"/>
        </w:rPr>
        <w:t xml:space="preserve"> укрывает всю природу. Каждый кустик, каждая травинка спят долгим и крепким сном, совсем как бурые мишки. Меж заснеженных зарослей кустов петляют следы-тропинки юрких горностаев и разнообразных ловких птиц: воробьев, снегирей, ворон</w:t>
      </w:r>
      <w:r w:rsidR="00864F6D" w:rsidRPr="00F642EA">
        <w:rPr>
          <w:rFonts w:ascii="Times New Roman" w:hAnsi="Times New Roman" w:cs="Times New Roman"/>
          <w:sz w:val="28"/>
          <w:szCs w:val="28"/>
        </w:rPr>
        <w:t>, куропаток. Бывает, морозным солнечным днем выйдешь в поле, а кругом все белым-бело и блестит, словно серебро.</w:t>
      </w:r>
    </w:p>
    <w:p w14:paraId="6B2AA248" w14:textId="7CBB8FB9" w:rsidR="00864F6D" w:rsidRPr="00F642EA" w:rsidRDefault="00864F6D" w:rsidP="00F64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2EA">
        <w:rPr>
          <w:rFonts w:ascii="Times New Roman" w:hAnsi="Times New Roman" w:cs="Times New Roman"/>
          <w:sz w:val="28"/>
          <w:szCs w:val="28"/>
        </w:rPr>
        <w:t>Весной в марте еще лежит снег, но в середине апреля начинают свой шустрый бег веселые ручейки</w:t>
      </w:r>
      <w:r w:rsidR="00F642EA">
        <w:rPr>
          <w:rFonts w:ascii="Times New Roman" w:hAnsi="Times New Roman" w:cs="Times New Roman"/>
          <w:sz w:val="28"/>
          <w:szCs w:val="28"/>
        </w:rPr>
        <w:t xml:space="preserve"> </w:t>
      </w:r>
      <w:r w:rsidRPr="00F642EA">
        <w:rPr>
          <w:rFonts w:ascii="Times New Roman" w:hAnsi="Times New Roman" w:cs="Times New Roman"/>
          <w:sz w:val="28"/>
          <w:szCs w:val="28"/>
        </w:rPr>
        <w:t>- зазвенят под солнышком, а в ночь</w:t>
      </w:r>
      <w:r w:rsidR="00F64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2EA">
        <w:rPr>
          <w:rFonts w:ascii="Times New Roman" w:hAnsi="Times New Roman" w:cs="Times New Roman"/>
          <w:sz w:val="28"/>
          <w:szCs w:val="28"/>
        </w:rPr>
        <w:t>возьмут</w:t>
      </w:r>
      <w:proofErr w:type="gramEnd"/>
      <w:r w:rsidR="00F642EA">
        <w:rPr>
          <w:rFonts w:ascii="Times New Roman" w:hAnsi="Times New Roman" w:cs="Times New Roman"/>
          <w:sz w:val="28"/>
          <w:szCs w:val="28"/>
        </w:rPr>
        <w:t xml:space="preserve"> да и</w:t>
      </w:r>
      <w:r w:rsidRPr="00F642EA">
        <w:rPr>
          <w:rFonts w:ascii="Times New Roman" w:hAnsi="Times New Roman" w:cs="Times New Roman"/>
          <w:sz w:val="28"/>
          <w:szCs w:val="28"/>
        </w:rPr>
        <w:t xml:space="preserve"> зам</w:t>
      </w:r>
      <w:r w:rsidR="00F642EA">
        <w:rPr>
          <w:rFonts w:ascii="Times New Roman" w:hAnsi="Times New Roman" w:cs="Times New Roman"/>
          <w:sz w:val="28"/>
          <w:szCs w:val="28"/>
        </w:rPr>
        <w:t>ё</w:t>
      </w:r>
      <w:r w:rsidRPr="00F642EA">
        <w:rPr>
          <w:rFonts w:ascii="Times New Roman" w:hAnsi="Times New Roman" w:cs="Times New Roman"/>
          <w:sz w:val="28"/>
          <w:szCs w:val="28"/>
        </w:rPr>
        <w:t>рзнут. Заканчивается лыжный сезон. Скоро снова запоют птицы, растает снег, природа ожив</w:t>
      </w:r>
      <w:r w:rsidR="00F642EA">
        <w:rPr>
          <w:rFonts w:ascii="Times New Roman" w:hAnsi="Times New Roman" w:cs="Times New Roman"/>
          <w:sz w:val="28"/>
          <w:szCs w:val="28"/>
        </w:rPr>
        <w:t>ё</w:t>
      </w:r>
      <w:r w:rsidRPr="00F642EA">
        <w:rPr>
          <w:rFonts w:ascii="Times New Roman" w:hAnsi="Times New Roman" w:cs="Times New Roman"/>
          <w:sz w:val="28"/>
          <w:szCs w:val="28"/>
        </w:rPr>
        <w:t>т!</w:t>
      </w:r>
    </w:p>
    <w:p w14:paraId="12E5CC3A" w14:textId="45E66102" w:rsidR="00864F6D" w:rsidRPr="00F642EA" w:rsidRDefault="00864F6D" w:rsidP="00F64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2EA">
        <w:rPr>
          <w:rFonts w:ascii="Times New Roman" w:hAnsi="Times New Roman" w:cs="Times New Roman"/>
          <w:sz w:val="28"/>
          <w:szCs w:val="28"/>
        </w:rPr>
        <w:t>Летом вся природа просн</w:t>
      </w:r>
      <w:r w:rsidR="00F642EA">
        <w:rPr>
          <w:rFonts w:ascii="Times New Roman" w:hAnsi="Times New Roman" w:cs="Times New Roman"/>
          <w:sz w:val="28"/>
          <w:szCs w:val="28"/>
        </w:rPr>
        <w:t>ё</w:t>
      </w:r>
      <w:r w:rsidRPr="00F642EA">
        <w:rPr>
          <w:rFonts w:ascii="Times New Roman" w:hAnsi="Times New Roman" w:cs="Times New Roman"/>
          <w:sz w:val="28"/>
          <w:szCs w:val="28"/>
        </w:rPr>
        <w:t xml:space="preserve">тся (вместе с медведями и комарами). Поля будут </w:t>
      </w:r>
      <w:r w:rsidR="00E23B1C" w:rsidRPr="00F642EA">
        <w:rPr>
          <w:rFonts w:ascii="Times New Roman" w:hAnsi="Times New Roman" w:cs="Times New Roman"/>
          <w:sz w:val="28"/>
          <w:szCs w:val="28"/>
        </w:rPr>
        <w:t>усеяны ярко-желтыми одуванчиками. Начнут пол</w:t>
      </w:r>
      <w:r w:rsidR="00F642EA">
        <w:rPr>
          <w:rFonts w:ascii="Times New Roman" w:hAnsi="Times New Roman" w:cs="Times New Roman"/>
          <w:sz w:val="28"/>
          <w:szCs w:val="28"/>
        </w:rPr>
        <w:t>ё</w:t>
      </w:r>
      <w:r w:rsidR="00E23B1C" w:rsidRPr="00F642EA">
        <w:rPr>
          <w:rFonts w:ascii="Times New Roman" w:hAnsi="Times New Roman" w:cs="Times New Roman"/>
          <w:sz w:val="28"/>
          <w:szCs w:val="28"/>
        </w:rPr>
        <w:t>т крапивницы-бабочки. Мишки запустят сезон рыбалки. Все вокруг</w:t>
      </w:r>
      <w:r w:rsidR="00F642EA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E23B1C" w:rsidRPr="00F642EA">
        <w:rPr>
          <w:rFonts w:ascii="Times New Roman" w:hAnsi="Times New Roman" w:cs="Times New Roman"/>
          <w:sz w:val="28"/>
          <w:szCs w:val="28"/>
        </w:rPr>
        <w:t xml:space="preserve"> изумрудно-зел</w:t>
      </w:r>
      <w:r w:rsidR="00F642EA">
        <w:rPr>
          <w:rFonts w:ascii="Times New Roman" w:hAnsi="Times New Roman" w:cs="Times New Roman"/>
          <w:sz w:val="28"/>
          <w:szCs w:val="28"/>
        </w:rPr>
        <w:t>ё</w:t>
      </w:r>
      <w:r w:rsidR="00E23B1C" w:rsidRPr="00F642EA">
        <w:rPr>
          <w:rFonts w:ascii="Times New Roman" w:hAnsi="Times New Roman" w:cs="Times New Roman"/>
          <w:sz w:val="28"/>
          <w:szCs w:val="28"/>
        </w:rPr>
        <w:t xml:space="preserve">ным. Своей разноцветностью тундра будет привлекать людей </w:t>
      </w:r>
      <w:r w:rsidR="00F642EA">
        <w:rPr>
          <w:rFonts w:ascii="Times New Roman" w:hAnsi="Times New Roman" w:cs="Times New Roman"/>
          <w:sz w:val="28"/>
          <w:szCs w:val="28"/>
        </w:rPr>
        <w:t xml:space="preserve">и звать </w:t>
      </w:r>
      <w:r w:rsidR="00E23B1C" w:rsidRPr="00F642EA">
        <w:rPr>
          <w:rFonts w:ascii="Times New Roman" w:hAnsi="Times New Roman" w:cs="Times New Roman"/>
          <w:sz w:val="28"/>
          <w:szCs w:val="28"/>
        </w:rPr>
        <w:t>в походы.</w:t>
      </w:r>
    </w:p>
    <w:p w14:paraId="03EB022D" w14:textId="060FA7E8" w:rsidR="00E23B1C" w:rsidRPr="00F642EA" w:rsidRDefault="00E23B1C" w:rsidP="00F64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2EA">
        <w:rPr>
          <w:rFonts w:ascii="Times New Roman" w:hAnsi="Times New Roman" w:cs="Times New Roman"/>
          <w:sz w:val="28"/>
          <w:szCs w:val="28"/>
        </w:rPr>
        <w:t>Осенью начнут созревать ягоды. Некоторые птицы полетят на юг, и до весны не услышим мы их пения. Тундра начнет менять цвет: с зеленого на оранжевый, медный, багровый. В октябре выпадет первый снег. Отправятся в спячку хо</w:t>
      </w:r>
      <w:r w:rsidR="007C7D0F" w:rsidRPr="00F642EA">
        <w:rPr>
          <w:rFonts w:ascii="Times New Roman" w:hAnsi="Times New Roman" w:cs="Times New Roman"/>
          <w:sz w:val="28"/>
          <w:szCs w:val="28"/>
        </w:rPr>
        <w:t>зяева тундры</w:t>
      </w:r>
      <w:r w:rsidR="00F642EA">
        <w:rPr>
          <w:rFonts w:ascii="Times New Roman" w:hAnsi="Times New Roman" w:cs="Times New Roman"/>
          <w:sz w:val="28"/>
          <w:szCs w:val="28"/>
        </w:rPr>
        <w:t xml:space="preserve"> – </w:t>
      </w:r>
      <w:r w:rsidR="007C7D0F" w:rsidRPr="00F642EA">
        <w:rPr>
          <w:rFonts w:ascii="Times New Roman" w:hAnsi="Times New Roman" w:cs="Times New Roman"/>
          <w:sz w:val="28"/>
          <w:szCs w:val="28"/>
        </w:rPr>
        <w:t>бурые мишки. К ноябрю снова все уснет под пушистым снегом.</w:t>
      </w:r>
    </w:p>
    <w:p w14:paraId="776619D0" w14:textId="37017246" w:rsidR="007C7D0F" w:rsidRPr="00F642EA" w:rsidRDefault="007C7D0F" w:rsidP="00F64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2EA">
        <w:rPr>
          <w:rFonts w:ascii="Times New Roman" w:hAnsi="Times New Roman" w:cs="Times New Roman"/>
          <w:sz w:val="28"/>
          <w:szCs w:val="28"/>
        </w:rPr>
        <w:t>А зимой в конце декабря наступит Новый год, и пойдет все по кругу.</w:t>
      </w:r>
    </w:p>
    <w:p w14:paraId="4D89AB50" w14:textId="1065C19B" w:rsidR="007C7D0F" w:rsidRPr="00F642EA" w:rsidRDefault="007C7D0F" w:rsidP="00F642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2EA">
        <w:rPr>
          <w:rFonts w:ascii="Times New Roman" w:hAnsi="Times New Roman" w:cs="Times New Roman"/>
          <w:sz w:val="28"/>
          <w:szCs w:val="28"/>
        </w:rPr>
        <w:t>Независимо от времени года, тундра не может не радовать своей красотой.</w:t>
      </w:r>
    </w:p>
    <w:sectPr w:rsidR="007C7D0F" w:rsidRPr="00F642EA" w:rsidSect="00F64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61"/>
    <w:rsid w:val="00005E61"/>
    <w:rsid w:val="002A0058"/>
    <w:rsid w:val="00564636"/>
    <w:rsid w:val="007C7D0F"/>
    <w:rsid w:val="00855F6D"/>
    <w:rsid w:val="00864F6D"/>
    <w:rsid w:val="00E23B1C"/>
    <w:rsid w:val="00F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4CEC"/>
  <w15:chartTrackingRefBased/>
  <w15:docId w15:val="{58D44A04-C2DB-4F44-964D-8A9AD485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perov-viktor-alex1986@yandex.ru</cp:lastModifiedBy>
  <cp:revision>3</cp:revision>
  <dcterms:created xsi:type="dcterms:W3CDTF">2024-12-05T17:57:00Z</dcterms:created>
  <dcterms:modified xsi:type="dcterms:W3CDTF">2024-12-08T08:03:00Z</dcterms:modified>
</cp:coreProperties>
</file>